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76B2E" w:rsidP="00776B2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776B2E" w:rsidP="000857E2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Shrnutí</w:t>
            </w:r>
            <w:r w:rsidR="000857E2">
              <w:rPr>
                <w:rFonts w:ascii="Arial" w:hAnsi="Arial" w:cs="Arial"/>
                <w:color w:val="000000"/>
                <w:sz w:val="28"/>
                <w:szCs w:val="28"/>
              </w:rPr>
              <w:t xml:space="preserve"> středové</w:t>
            </w:r>
            <w:r w:rsidR="00E120D1">
              <w:rPr>
                <w:rFonts w:ascii="Arial" w:hAnsi="Arial" w:cs="Arial"/>
                <w:color w:val="000000"/>
                <w:sz w:val="28"/>
                <w:szCs w:val="28"/>
              </w:rPr>
              <w:t xml:space="preserve"> souměrnost</w:t>
            </w:r>
            <w:r w:rsidR="000857E2">
              <w:rPr>
                <w:rFonts w:ascii="Arial" w:hAnsi="Arial" w:cs="Arial"/>
                <w:color w:val="000000"/>
                <w:sz w:val="28"/>
                <w:szCs w:val="28"/>
              </w:rPr>
              <w:t>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CF71C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863B95">
              <w:rPr>
                <w:rFonts w:ascii="Arial" w:hAnsi="Arial" w:cs="Arial"/>
                <w:sz w:val="28"/>
                <w:szCs w:val="28"/>
              </w:rPr>
              <w:t>3.</w:t>
            </w:r>
            <w:r w:rsidR="00CF71C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863B95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863B95" w:rsidRDefault="00776B2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Samostatná práce:</w:t>
            </w:r>
            <w:r w:rsidR="006505FE" w:rsidRPr="00863B9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konstrukce obrazu mnohoúhelníka ve </w:t>
            </w:r>
            <w:r w:rsidR="006935FA">
              <w:rPr>
                <w:rFonts w:ascii="Arial" w:hAnsi="Arial" w:cs="Arial"/>
                <w:sz w:val="28"/>
                <w:szCs w:val="28"/>
              </w:rPr>
              <w:t>středov</w:t>
            </w:r>
            <w:r>
              <w:rPr>
                <w:rFonts w:ascii="Arial" w:hAnsi="Arial" w:cs="Arial"/>
                <w:sz w:val="28"/>
                <w:szCs w:val="28"/>
              </w:rPr>
              <w:t>é</w:t>
            </w:r>
            <w:r w:rsidR="006935FA">
              <w:rPr>
                <w:rFonts w:ascii="Arial" w:hAnsi="Arial" w:cs="Arial"/>
                <w:sz w:val="28"/>
                <w:szCs w:val="28"/>
              </w:rPr>
              <w:t xml:space="preserve"> souměrnost</w:t>
            </w:r>
            <w:r>
              <w:rPr>
                <w:rFonts w:ascii="Arial" w:hAnsi="Arial" w:cs="Arial"/>
                <w:sz w:val="28"/>
                <w:szCs w:val="28"/>
              </w:rPr>
              <w:t>i</w:t>
            </w:r>
          </w:p>
          <w:p w:rsidR="006935FA" w:rsidRPr="006935FA" w:rsidRDefault="00776B2E" w:rsidP="006935F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Upevňování uči</w:t>
            </w:r>
            <w:r w:rsidR="00EF74BA" w:rsidRPr="00863B95">
              <w:rPr>
                <w:rFonts w:ascii="Arial" w:hAnsi="Arial" w:cs="Arial"/>
                <w:sz w:val="28"/>
                <w:szCs w:val="28"/>
              </w:rPr>
              <w:t>v</w:t>
            </w: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EF74BA" w:rsidRPr="00863B95">
              <w:rPr>
                <w:rFonts w:ascii="Arial" w:hAnsi="Arial" w:cs="Arial"/>
                <w:sz w:val="28"/>
                <w:szCs w:val="28"/>
              </w:rPr>
              <w:t>:</w:t>
            </w:r>
            <w:r w:rsidR="00F708DE"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6935FA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St</w:t>
            </w:r>
            <w:r w:rsidR="006935FA">
              <w:rPr>
                <w:rFonts w:ascii="Arial" w:hAnsi="Arial" w:cs="Arial"/>
                <w:color w:val="000000"/>
                <w:sz w:val="28"/>
                <w:szCs w:val="28"/>
              </w:rPr>
              <w:t>ředov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á</w:t>
            </w:r>
            <w:r w:rsidR="006935FA">
              <w:rPr>
                <w:rFonts w:ascii="Arial" w:hAnsi="Arial" w:cs="Arial"/>
                <w:color w:val="000000"/>
                <w:sz w:val="28"/>
                <w:szCs w:val="28"/>
              </w:rPr>
              <w:t xml:space="preserve"> souměrnost</w:t>
            </w:r>
          </w:p>
          <w:p w:rsidR="00776B2E" w:rsidRDefault="00776B2E" w:rsidP="006935F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Shodné zobrazení, vlastnosti obrazů </w:t>
            </w:r>
          </w:p>
          <w:p w:rsidR="000F0C37" w:rsidRDefault="006B747C" w:rsidP="006935F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str. </w:t>
            </w:r>
            <w:r w:rsidR="002E3EC5"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  <w:r w:rsidR="00776B2E">
              <w:rPr>
                <w:rFonts w:ascii="Arial" w:hAnsi="Arial" w:cs="Arial"/>
                <w:color w:val="000000"/>
                <w:sz w:val="28"/>
                <w:szCs w:val="28"/>
              </w:rPr>
              <w:t xml:space="preserve">4, </w:t>
            </w:r>
            <w:r w:rsidR="002E3EC5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 w:rsidR="00776B2E">
              <w:rPr>
                <w:rFonts w:ascii="Arial" w:hAnsi="Arial" w:cs="Arial"/>
                <w:color w:val="000000"/>
                <w:sz w:val="28"/>
                <w:szCs w:val="28"/>
              </w:rPr>
              <w:t>00</w:t>
            </w:r>
            <w:r w:rsidR="002E3EC5">
              <w:rPr>
                <w:rFonts w:ascii="Arial" w:hAnsi="Arial" w:cs="Arial"/>
                <w:color w:val="000000"/>
                <w:sz w:val="28"/>
                <w:szCs w:val="28"/>
              </w:rPr>
              <w:t>-1</w:t>
            </w:r>
            <w:r w:rsidR="00776B2E">
              <w:rPr>
                <w:rFonts w:ascii="Arial" w:hAnsi="Arial" w:cs="Arial"/>
                <w:color w:val="000000"/>
                <w:sz w:val="28"/>
                <w:szCs w:val="28"/>
              </w:rPr>
              <w:t>03, 115</w:t>
            </w:r>
          </w:p>
          <w:p w:rsidR="00776B2E" w:rsidRDefault="00776B2E" w:rsidP="006935F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samodruhé body a obrazce str. 108, 111, 116</w:t>
            </w:r>
          </w:p>
          <w:p w:rsidR="00776B2E" w:rsidRPr="00863B95" w:rsidRDefault="00776B2E" w:rsidP="006935F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středově souměrné obrazce str. 123-124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857E2"/>
    <w:rsid w:val="00097507"/>
    <w:rsid w:val="000F0C37"/>
    <w:rsid w:val="00125073"/>
    <w:rsid w:val="001427BC"/>
    <w:rsid w:val="00170689"/>
    <w:rsid w:val="00193F21"/>
    <w:rsid w:val="001C2B84"/>
    <w:rsid w:val="001F0D43"/>
    <w:rsid w:val="002440DC"/>
    <w:rsid w:val="002651A7"/>
    <w:rsid w:val="002D29D3"/>
    <w:rsid w:val="002E3EC5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935FA"/>
    <w:rsid w:val="006B747C"/>
    <w:rsid w:val="006E13DF"/>
    <w:rsid w:val="006E1CFC"/>
    <w:rsid w:val="006E7A7A"/>
    <w:rsid w:val="00720FC6"/>
    <w:rsid w:val="00765F92"/>
    <w:rsid w:val="00776B2E"/>
    <w:rsid w:val="007856A9"/>
    <w:rsid w:val="00786325"/>
    <w:rsid w:val="007A240C"/>
    <w:rsid w:val="007F3AB7"/>
    <w:rsid w:val="0082604A"/>
    <w:rsid w:val="00863B95"/>
    <w:rsid w:val="008A4959"/>
    <w:rsid w:val="008C1A7D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A78EA"/>
    <w:rsid w:val="00B03F17"/>
    <w:rsid w:val="00B11451"/>
    <w:rsid w:val="00B46A61"/>
    <w:rsid w:val="00B474F8"/>
    <w:rsid w:val="00B77A83"/>
    <w:rsid w:val="00B80DDA"/>
    <w:rsid w:val="00B84088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CF71C4"/>
    <w:rsid w:val="00D126F6"/>
    <w:rsid w:val="00D339C5"/>
    <w:rsid w:val="00D42368"/>
    <w:rsid w:val="00D47361"/>
    <w:rsid w:val="00D501B2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502E6-6A9C-4978-ADE6-51B860C0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2011-02-03T07:47:00Z</dcterms:created>
  <dcterms:modified xsi:type="dcterms:W3CDTF">2011-02-03T07:47:00Z</dcterms:modified>
</cp:coreProperties>
</file>